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C1" w:rsidRPr="00C94CC1" w:rsidRDefault="00C94CC1" w:rsidP="00C94CC1">
      <w:pPr>
        <w:jc w:val="center"/>
      </w:pPr>
      <w:r w:rsidRPr="00C94CC1">
        <w:rPr>
          <w:rFonts w:hint="eastAsia"/>
        </w:rPr>
        <w:t>澎湖縣圖書館館藏發展政策</w:t>
      </w:r>
    </w:p>
    <w:p w:rsidR="00C94CC1" w:rsidRPr="00C94CC1" w:rsidRDefault="00C94CC1" w:rsidP="00C94CC1">
      <w:pPr>
        <w:jc w:val="right"/>
      </w:pPr>
      <w:r w:rsidRPr="00C94CC1">
        <w:rPr>
          <w:rFonts w:hint="eastAsia"/>
        </w:rPr>
        <w:t>107</w:t>
      </w:r>
      <w:r w:rsidRPr="00C94CC1">
        <w:rPr>
          <w:rFonts w:hint="eastAsia"/>
        </w:rPr>
        <w:t>年</w:t>
      </w:r>
      <w:r w:rsidRPr="00C94CC1">
        <w:rPr>
          <w:rFonts w:hint="eastAsia"/>
        </w:rPr>
        <w:t>1</w:t>
      </w:r>
      <w:r w:rsidRPr="00C94CC1">
        <w:rPr>
          <w:rFonts w:hint="eastAsia"/>
        </w:rPr>
        <w:t>月</w:t>
      </w:r>
      <w:r w:rsidRPr="00C94CC1">
        <w:rPr>
          <w:rFonts w:hint="eastAsia"/>
        </w:rPr>
        <w:t>3</w:t>
      </w:r>
      <w:r w:rsidRPr="00C94CC1">
        <w:rPr>
          <w:rFonts w:hint="eastAsia"/>
        </w:rPr>
        <w:t>日訂定</w:t>
      </w:r>
    </w:p>
    <w:p w:rsidR="00C94CC1" w:rsidRPr="00C94CC1" w:rsidRDefault="00C94CC1" w:rsidP="00C94CC1">
      <w:r w:rsidRPr="00C94CC1">
        <w:rPr>
          <w:rFonts w:hint="eastAsia"/>
        </w:rPr>
        <w:t> </w:t>
      </w:r>
      <w:r w:rsidRPr="00C94CC1">
        <w:rPr>
          <w:rFonts w:hint="eastAsia"/>
        </w:rPr>
        <w:t>壹、圖書館之目標</w:t>
      </w:r>
    </w:p>
    <w:p w:rsidR="00C94CC1" w:rsidRPr="00C94CC1" w:rsidRDefault="00C94CC1" w:rsidP="00C94CC1">
      <w:r w:rsidRPr="00C94CC1">
        <w:rPr>
          <w:rFonts w:hint="eastAsia"/>
        </w:rPr>
        <w:t>本館為公共圖書館，具有公共圖書館教育、資訊、文化與休閒等功能，設置目標在於提供適當館藏與服務，以滿足民眾閱讀與終生學習之需求。經營目標為提供適當館藏與服務，使民眾得以自我教育、汲取新知、增進職業上之技能、提升文化及藝術素養、培養正當休閒娛樂，充分發揮公共圖書館教育民眾、傳播知識、充實文化、倡導休閒之功能。</w:t>
      </w:r>
    </w:p>
    <w:p w:rsidR="00C94CC1" w:rsidRPr="00C94CC1" w:rsidRDefault="00C94CC1" w:rsidP="00C94CC1">
      <w:r w:rsidRPr="00C94CC1">
        <w:rPr>
          <w:rFonts w:hint="eastAsia"/>
        </w:rPr>
        <w:t> </w:t>
      </w:r>
    </w:p>
    <w:p w:rsidR="00C94CC1" w:rsidRPr="00C94CC1" w:rsidRDefault="00C94CC1" w:rsidP="00C94CC1">
      <w:r w:rsidRPr="00C94CC1">
        <w:rPr>
          <w:rFonts w:hint="eastAsia"/>
        </w:rPr>
        <w:t>貳、圖書館之任務</w:t>
      </w:r>
    </w:p>
    <w:p w:rsidR="00C94CC1" w:rsidRPr="00C94CC1" w:rsidRDefault="00C94CC1" w:rsidP="00C94CC1">
      <w:r w:rsidRPr="00C94CC1">
        <w:rPr>
          <w:rFonts w:hint="eastAsia"/>
        </w:rPr>
        <w:t>本館任務在於建立豐富多元的館藏資源、提供完善親切的閱覽諮詢服務、保存地方文獻、策辦各類閱讀推廣活動及滿足民眾終身學習的需求。</w:t>
      </w:r>
    </w:p>
    <w:p w:rsidR="00C94CC1" w:rsidRPr="00C94CC1" w:rsidRDefault="00C94CC1" w:rsidP="00C94CC1">
      <w:r w:rsidRPr="00C94CC1">
        <w:rPr>
          <w:rFonts w:hint="eastAsia"/>
        </w:rPr>
        <w:t> </w:t>
      </w:r>
    </w:p>
    <w:p w:rsidR="00C94CC1" w:rsidRPr="00C94CC1" w:rsidRDefault="00C94CC1" w:rsidP="00C94CC1">
      <w:r w:rsidRPr="00C94CC1">
        <w:rPr>
          <w:rFonts w:hint="eastAsia"/>
        </w:rPr>
        <w:t>參、圖書館服務對象</w:t>
      </w:r>
    </w:p>
    <w:p w:rsidR="00C94CC1" w:rsidRPr="00C94CC1" w:rsidRDefault="00C94CC1" w:rsidP="00C94CC1">
      <w:r w:rsidRPr="00C94CC1">
        <w:rPr>
          <w:rFonts w:hint="eastAsia"/>
        </w:rPr>
        <w:t>本館服務對象以澎湖地區居民為主，所有設備與</w:t>
      </w:r>
      <w:proofErr w:type="gramStart"/>
      <w:r w:rsidRPr="00C94CC1">
        <w:rPr>
          <w:rFonts w:hint="eastAsia"/>
        </w:rPr>
        <w:t>服務均以滿足</w:t>
      </w:r>
      <w:proofErr w:type="gramEnd"/>
      <w:r w:rsidRPr="00C94CC1">
        <w:rPr>
          <w:rFonts w:hint="eastAsia"/>
        </w:rPr>
        <w:t>讀者需求為前提，不分性別、年齡、職業、教育程度及宗教信仰，民眾皆有使用之權利。</w:t>
      </w:r>
    </w:p>
    <w:p w:rsidR="00C94CC1" w:rsidRPr="00C94CC1" w:rsidRDefault="00C94CC1" w:rsidP="00C94CC1">
      <w:r w:rsidRPr="00C94CC1">
        <w:rPr>
          <w:rFonts w:hint="eastAsia"/>
        </w:rPr>
        <w:t> </w:t>
      </w:r>
    </w:p>
    <w:p w:rsidR="00C94CC1" w:rsidRPr="00C94CC1" w:rsidRDefault="00C94CC1" w:rsidP="00C94CC1">
      <w:r w:rsidRPr="00C94CC1">
        <w:rPr>
          <w:rFonts w:hint="eastAsia"/>
        </w:rPr>
        <w:t>肆、館藏徵集典藏政策</w:t>
      </w:r>
    </w:p>
    <w:p w:rsidR="00C94CC1" w:rsidRDefault="00C94CC1" w:rsidP="00C94CC1">
      <w:pPr>
        <w:rPr>
          <w:rFonts w:hint="eastAsia"/>
        </w:rPr>
      </w:pPr>
      <w:r w:rsidRPr="00C94CC1">
        <w:rPr>
          <w:rFonts w:hint="eastAsia"/>
        </w:rPr>
        <w:t>本館</w:t>
      </w:r>
      <w:proofErr w:type="gramStart"/>
      <w:r w:rsidRPr="00C94CC1">
        <w:rPr>
          <w:rFonts w:hint="eastAsia"/>
        </w:rPr>
        <w:t>館</w:t>
      </w:r>
      <w:proofErr w:type="gramEnd"/>
      <w:r w:rsidRPr="00C94CC1">
        <w:rPr>
          <w:rFonts w:hint="eastAsia"/>
        </w:rPr>
        <w:t>藏主題範圍涵蓋人文、社會、自然及應用科學等各類學科，內容深度則以滿足一般性研究及休閒為目標。除了圖書</w:t>
      </w:r>
      <w:proofErr w:type="gramStart"/>
      <w:r w:rsidRPr="00C94CC1">
        <w:rPr>
          <w:rFonts w:hint="eastAsia"/>
        </w:rPr>
        <w:t>以外，</w:t>
      </w:r>
      <w:proofErr w:type="gramEnd"/>
      <w:r w:rsidRPr="00C94CC1">
        <w:rPr>
          <w:rFonts w:hint="eastAsia"/>
        </w:rPr>
        <w:t>本館亦加強其他類型資料的蒐集，包含期刊報紙、視聽資料及電子資源的建置，使館藏內容更為廣泛並具多樣性，不僅彌補印刷式資料的不足，更提供讀者多元及便捷的資訊服務。</w:t>
      </w:r>
    </w:p>
    <w:p w:rsidR="00C94CC1" w:rsidRPr="00C94CC1" w:rsidRDefault="00C94CC1" w:rsidP="00C94CC1">
      <w:r w:rsidRPr="00C94CC1">
        <w:rPr>
          <w:rFonts w:hint="eastAsia"/>
        </w:rPr>
        <w:t>一、一般圖書：</w:t>
      </w:r>
    </w:p>
    <w:p w:rsidR="00C94CC1" w:rsidRDefault="00C94CC1" w:rsidP="00C94CC1">
      <w:pPr>
        <w:rPr>
          <w:rFonts w:hint="eastAsia"/>
        </w:rPr>
      </w:pPr>
      <w:r w:rsidRPr="00C94CC1">
        <w:rPr>
          <w:rFonts w:hint="eastAsia"/>
        </w:rPr>
        <w:t>中文圖書是本館藏書主體，主題內容涵蓋總類、哲學、宗教、自然科學、</w:t>
      </w:r>
      <w:r w:rsidRPr="00C94CC1">
        <w:rPr>
          <w:rFonts w:hint="eastAsia"/>
        </w:rPr>
        <w:t>      </w:t>
      </w:r>
      <w:r w:rsidRPr="00C94CC1">
        <w:rPr>
          <w:rFonts w:hint="eastAsia"/>
        </w:rPr>
        <w:t>應用科學、社會科學、中外史地、語文、美術等學科，並蒐集澎湖特色之</w:t>
      </w:r>
      <w:r w:rsidRPr="00C94CC1">
        <w:rPr>
          <w:rFonts w:hint="eastAsia"/>
        </w:rPr>
        <w:t>      </w:t>
      </w:r>
      <w:r w:rsidRPr="00C94CC1">
        <w:rPr>
          <w:rFonts w:hint="eastAsia"/>
        </w:rPr>
        <w:t>專書，外文圖書視館藏特色及多元文化閱讀需求蒐集。</w:t>
      </w:r>
      <w:proofErr w:type="gramStart"/>
      <w:r w:rsidRPr="00C94CC1">
        <w:rPr>
          <w:rFonts w:hint="eastAsia"/>
        </w:rPr>
        <w:t>此外，</w:t>
      </w:r>
      <w:proofErr w:type="gramEnd"/>
      <w:r w:rsidRPr="00C94CC1">
        <w:rPr>
          <w:rFonts w:hint="eastAsia"/>
        </w:rPr>
        <w:t>澎湖文獻館</w:t>
      </w:r>
      <w:r w:rsidRPr="00C94CC1">
        <w:rPr>
          <w:rFonts w:hint="eastAsia"/>
        </w:rPr>
        <w:t>  </w:t>
      </w:r>
      <w:r w:rsidRPr="00C94CC1">
        <w:rPr>
          <w:rFonts w:hint="eastAsia"/>
        </w:rPr>
        <w:t>藏資料深度訂為研究級、島嶼文化館藏資料深度訂為教學級，此層級之館</w:t>
      </w:r>
      <w:r w:rsidRPr="00C94CC1">
        <w:rPr>
          <w:rFonts w:hint="eastAsia"/>
        </w:rPr>
        <w:t>  </w:t>
      </w:r>
      <w:r w:rsidRPr="00C94CC1">
        <w:rPr>
          <w:rFonts w:hint="eastAsia"/>
        </w:rPr>
        <w:t>藏足夠提供一般的學科知識，可以支援大學課程的教學及研究，滿足大學</w:t>
      </w:r>
      <w:r w:rsidRPr="00C94CC1">
        <w:rPr>
          <w:rFonts w:hint="eastAsia"/>
        </w:rPr>
        <w:t>  </w:t>
      </w:r>
      <w:r w:rsidRPr="00C94CC1">
        <w:rPr>
          <w:rFonts w:hint="eastAsia"/>
        </w:rPr>
        <w:t>或研究所學生最主要的學習需求。</w:t>
      </w:r>
    </w:p>
    <w:p w:rsidR="00C94CC1" w:rsidRPr="00C94CC1" w:rsidRDefault="00C94CC1" w:rsidP="00C94CC1">
      <w:r w:rsidRPr="00C94CC1">
        <w:rPr>
          <w:rFonts w:hint="eastAsia"/>
        </w:rPr>
        <w:t>二、期刊：</w:t>
      </w:r>
    </w:p>
    <w:p w:rsidR="00C94CC1" w:rsidRDefault="00C94CC1" w:rsidP="00C94CC1">
      <w:pPr>
        <w:rPr>
          <w:rFonts w:hint="eastAsia"/>
        </w:rPr>
      </w:pPr>
      <w:r w:rsidRPr="00C94CC1">
        <w:rPr>
          <w:rFonts w:hint="eastAsia"/>
        </w:rPr>
        <w:t>考量本館經費、讀者需求及館藏空間，以一般性、休閒性、文化性、啟發性、知識性之中文通俗期刊為主，學術期刊為輔。</w:t>
      </w:r>
    </w:p>
    <w:p w:rsidR="00C94CC1" w:rsidRPr="00C94CC1" w:rsidRDefault="00C94CC1" w:rsidP="00C94CC1">
      <w:r w:rsidRPr="00C94CC1">
        <w:rPr>
          <w:rFonts w:hint="eastAsia"/>
        </w:rPr>
        <w:t>三、報紙：</w:t>
      </w:r>
    </w:p>
    <w:p w:rsidR="00C94CC1" w:rsidRPr="00C94CC1" w:rsidRDefault="00C94CC1" w:rsidP="00C94CC1">
      <w:r w:rsidRPr="00C94CC1">
        <w:rPr>
          <w:rFonts w:hint="eastAsia"/>
        </w:rPr>
        <w:t>以國內發行之各大報為主。</w:t>
      </w:r>
    </w:p>
    <w:p w:rsidR="00C94CC1" w:rsidRDefault="00C94CC1" w:rsidP="00C94CC1">
      <w:pPr>
        <w:rPr>
          <w:rFonts w:hint="eastAsia"/>
        </w:rPr>
      </w:pPr>
      <w:r w:rsidRPr="00C94CC1">
        <w:rPr>
          <w:rFonts w:hint="eastAsia"/>
        </w:rPr>
        <w:t>四、視聽資料：</w:t>
      </w:r>
    </w:p>
    <w:p w:rsidR="00C94CC1" w:rsidRPr="00C94CC1" w:rsidRDefault="00C94CC1" w:rsidP="00C94CC1">
      <w:r w:rsidRPr="00C94CC1">
        <w:rPr>
          <w:rFonts w:hint="eastAsia"/>
        </w:rPr>
        <w:t>(</w:t>
      </w:r>
      <w:proofErr w:type="gramStart"/>
      <w:r w:rsidRPr="00C94CC1">
        <w:rPr>
          <w:rFonts w:hint="eastAsia"/>
        </w:rPr>
        <w:t>一</w:t>
      </w:r>
      <w:proofErr w:type="gramEnd"/>
      <w:r w:rsidRPr="00C94CC1">
        <w:rPr>
          <w:rFonts w:hint="eastAsia"/>
        </w:rPr>
        <w:t>)</w:t>
      </w:r>
      <w:r w:rsidRPr="00C94CC1">
        <w:rPr>
          <w:rFonts w:hint="eastAsia"/>
        </w:rPr>
        <w:t>視聽資料蒐集有關知識性、教育性、文化性及娛樂性的各種視聽資</w:t>
      </w:r>
      <w:r w:rsidRPr="00C94CC1">
        <w:rPr>
          <w:rFonts w:hint="eastAsia"/>
        </w:rPr>
        <w:t>  </w:t>
      </w:r>
      <w:r w:rsidRPr="00C94CC1">
        <w:rPr>
          <w:rFonts w:hint="eastAsia"/>
        </w:rPr>
        <w:t>料。</w:t>
      </w:r>
    </w:p>
    <w:p w:rsidR="00C94CC1" w:rsidRPr="00C94CC1" w:rsidRDefault="00C94CC1" w:rsidP="00C94CC1">
      <w:r w:rsidRPr="00C94CC1">
        <w:rPr>
          <w:rFonts w:hint="eastAsia"/>
        </w:rPr>
        <w:t>(</w:t>
      </w:r>
      <w:r w:rsidRPr="00C94CC1">
        <w:rPr>
          <w:rFonts w:hint="eastAsia"/>
        </w:rPr>
        <w:t>二</w:t>
      </w:r>
      <w:r w:rsidRPr="00C94CC1">
        <w:rPr>
          <w:rFonts w:hint="eastAsia"/>
        </w:rPr>
        <w:t>)</w:t>
      </w:r>
      <w:r w:rsidRPr="00C94CC1">
        <w:rPr>
          <w:rFonts w:hint="eastAsia"/>
        </w:rPr>
        <w:t>採購具有公開播映授權者。</w:t>
      </w:r>
    </w:p>
    <w:p w:rsidR="00C94CC1" w:rsidRPr="00C94CC1" w:rsidRDefault="00C94CC1" w:rsidP="00C94CC1">
      <w:r w:rsidRPr="00C94CC1">
        <w:rPr>
          <w:rFonts w:hint="eastAsia"/>
        </w:rPr>
        <w:t>五、電子資源：</w:t>
      </w:r>
      <w:r>
        <w:rPr>
          <w:rFonts w:hint="eastAsia"/>
        </w:rPr>
        <w:br/>
      </w:r>
      <w:r w:rsidRPr="00C94CC1">
        <w:rPr>
          <w:rFonts w:hint="eastAsia"/>
        </w:rPr>
        <w:t>(</w:t>
      </w:r>
      <w:proofErr w:type="gramStart"/>
      <w:r w:rsidRPr="00C94CC1">
        <w:rPr>
          <w:rFonts w:hint="eastAsia"/>
        </w:rPr>
        <w:t>一</w:t>
      </w:r>
      <w:proofErr w:type="gramEnd"/>
      <w:r w:rsidRPr="00C94CC1">
        <w:rPr>
          <w:rFonts w:hint="eastAsia"/>
        </w:rPr>
        <w:t>)</w:t>
      </w:r>
      <w:r w:rsidRPr="00C94CC1">
        <w:rPr>
          <w:rFonts w:hint="eastAsia"/>
        </w:rPr>
        <w:t>為因應資訊時代的來臨及出版方式的多元化，除持續性徵集</w:t>
      </w:r>
      <w:proofErr w:type="gramStart"/>
      <w:r w:rsidRPr="00C94CC1">
        <w:rPr>
          <w:rFonts w:hint="eastAsia"/>
        </w:rPr>
        <w:t>印刷型資</w:t>
      </w:r>
      <w:proofErr w:type="gramEnd"/>
      <w:r w:rsidRPr="00C94CC1">
        <w:rPr>
          <w:rFonts w:hint="eastAsia"/>
        </w:rPr>
        <w:t>  </w:t>
      </w:r>
      <w:r w:rsidRPr="00C94CC1">
        <w:rPr>
          <w:rFonts w:hint="eastAsia"/>
        </w:rPr>
        <w:t>料外，更積極加強建置數位化館藏。蒐集之電子資源包括電子書及電</w:t>
      </w:r>
      <w:r w:rsidRPr="00C94CC1">
        <w:rPr>
          <w:rFonts w:hint="eastAsia"/>
        </w:rPr>
        <w:t>  </w:t>
      </w:r>
      <w:r w:rsidRPr="00C94CC1">
        <w:rPr>
          <w:rFonts w:hint="eastAsia"/>
        </w:rPr>
        <w:t>子期刊等網路資源。</w:t>
      </w:r>
    </w:p>
    <w:p w:rsidR="00C94CC1" w:rsidRPr="00C94CC1" w:rsidRDefault="00C94CC1" w:rsidP="00C94CC1">
      <w:r w:rsidRPr="00C94CC1">
        <w:rPr>
          <w:rFonts w:hint="eastAsia"/>
        </w:rPr>
        <w:t>(</w:t>
      </w:r>
      <w:r w:rsidRPr="00C94CC1">
        <w:rPr>
          <w:rFonts w:hint="eastAsia"/>
        </w:rPr>
        <w:t>二</w:t>
      </w:r>
      <w:r w:rsidRPr="00C94CC1">
        <w:rPr>
          <w:rFonts w:hint="eastAsia"/>
        </w:rPr>
        <w:t>)</w:t>
      </w:r>
      <w:r w:rsidRPr="00C94CC1">
        <w:rPr>
          <w:rFonts w:hint="eastAsia"/>
        </w:rPr>
        <w:t>優先採購具永久使用權者。</w:t>
      </w:r>
    </w:p>
    <w:p w:rsidR="00C94CC1" w:rsidRPr="00C94CC1" w:rsidRDefault="00C94CC1" w:rsidP="00C94CC1">
      <w:r w:rsidRPr="00C94CC1">
        <w:rPr>
          <w:rFonts w:hint="eastAsia"/>
        </w:rPr>
        <w:t>六、特藏資料：</w:t>
      </w:r>
    </w:p>
    <w:p w:rsidR="00C94CC1" w:rsidRPr="00C94CC1" w:rsidRDefault="00C94CC1" w:rsidP="00C94CC1">
      <w:r w:rsidRPr="00C94CC1">
        <w:rPr>
          <w:rFonts w:hint="eastAsia"/>
        </w:rPr>
        <w:lastRenderedPageBreak/>
        <w:t>基於保存澎湖地方文獻，積極蒐集有澎湖縣相關史料，包括澎湖相關圖書、文獻、地圖、小冊子、摺頁、期刊篇章、研究論著、碩博士論文、族譜、手稿、作家檔案等，永久保存。</w:t>
      </w:r>
    </w:p>
    <w:p w:rsidR="00C94CC1" w:rsidRPr="00C94CC1" w:rsidRDefault="00C94CC1" w:rsidP="00C94CC1">
      <w:r w:rsidRPr="00C94CC1">
        <w:rPr>
          <w:rFonts w:hint="eastAsia"/>
        </w:rPr>
        <w:t> </w:t>
      </w:r>
    </w:p>
    <w:p w:rsidR="00C94CC1" w:rsidRPr="00C94CC1" w:rsidRDefault="00C94CC1" w:rsidP="00C94CC1">
      <w:r w:rsidRPr="00C94CC1">
        <w:rPr>
          <w:rFonts w:hint="eastAsia"/>
        </w:rPr>
        <w:t>伍、館藏採訪</w:t>
      </w:r>
    </w:p>
    <w:p w:rsidR="00C94CC1" w:rsidRPr="00C94CC1" w:rsidRDefault="00C94CC1" w:rsidP="00C94CC1">
      <w:r w:rsidRPr="00C94CC1">
        <w:rPr>
          <w:rFonts w:hint="eastAsia"/>
        </w:rPr>
        <w:t>一、經費來源</w:t>
      </w:r>
    </w:p>
    <w:p w:rsidR="00C94CC1" w:rsidRPr="00C94CC1" w:rsidRDefault="00C94CC1" w:rsidP="00C94CC1">
      <w:r w:rsidRPr="00C94CC1">
        <w:rPr>
          <w:rFonts w:hint="eastAsia"/>
        </w:rPr>
        <w:t>(</w:t>
      </w:r>
      <w:proofErr w:type="gramStart"/>
      <w:r w:rsidRPr="00C94CC1">
        <w:rPr>
          <w:rFonts w:hint="eastAsia"/>
        </w:rPr>
        <w:t>一</w:t>
      </w:r>
      <w:proofErr w:type="gramEnd"/>
      <w:r w:rsidRPr="00C94CC1">
        <w:rPr>
          <w:rFonts w:hint="eastAsia"/>
        </w:rPr>
        <w:t>)</w:t>
      </w:r>
      <w:r w:rsidRPr="00C94CC1">
        <w:rPr>
          <w:rFonts w:hint="eastAsia"/>
        </w:rPr>
        <w:t>圖書資訊設備費預算：本館</w:t>
      </w:r>
      <w:proofErr w:type="gramStart"/>
      <w:r w:rsidRPr="00C94CC1">
        <w:rPr>
          <w:rFonts w:hint="eastAsia"/>
        </w:rPr>
        <w:t>館</w:t>
      </w:r>
      <w:proofErr w:type="gramEnd"/>
      <w:r w:rsidRPr="00C94CC1">
        <w:rPr>
          <w:rFonts w:hint="eastAsia"/>
        </w:rPr>
        <w:t>藏採購主要經費來源為澎湖縣政府文化局編列之年度預算，圖書資訊採購經費分配比例，每年簽請局長核定</w:t>
      </w:r>
      <w:r w:rsidRPr="00C94CC1">
        <w:rPr>
          <w:rFonts w:hint="eastAsia"/>
        </w:rPr>
        <w:t> </w:t>
      </w:r>
      <w:r w:rsidRPr="00C94CC1">
        <w:rPr>
          <w:rFonts w:hint="eastAsia"/>
        </w:rPr>
        <w:t>後動支。</w:t>
      </w:r>
      <w:r w:rsidRPr="00C94CC1">
        <w:rPr>
          <w:rFonts w:hint="eastAsia"/>
        </w:rPr>
        <w:t>  </w:t>
      </w:r>
    </w:p>
    <w:p w:rsidR="00C94CC1" w:rsidRPr="00C94CC1" w:rsidRDefault="00C94CC1" w:rsidP="00C94CC1">
      <w:r w:rsidRPr="00C94CC1">
        <w:rPr>
          <w:rFonts w:hint="eastAsia"/>
        </w:rPr>
        <w:t>(</w:t>
      </w:r>
      <w:r w:rsidRPr="00C94CC1">
        <w:rPr>
          <w:rFonts w:hint="eastAsia"/>
        </w:rPr>
        <w:t>二</w:t>
      </w:r>
      <w:r w:rsidRPr="00C94CC1">
        <w:rPr>
          <w:rFonts w:hint="eastAsia"/>
        </w:rPr>
        <w:t>)</w:t>
      </w:r>
      <w:r w:rsidRPr="00C94CC1">
        <w:rPr>
          <w:rFonts w:hint="eastAsia"/>
        </w:rPr>
        <w:t>教育部專案補助款。</w:t>
      </w:r>
    </w:p>
    <w:p w:rsidR="00C94CC1" w:rsidRPr="00C94CC1" w:rsidRDefault="00C94CC1" w:rsidP="00C94CC1">
      <w:r w:rsidRPr="00C94CC1">
        <w:rPr>
          <w:rFonts w:hint="eastAsia"/>
        </w:rPr>
        <w:t>二、圖書資料選擇原則</w:t>
      </w:r>
    </w:p>
    <w:p w:rsidR="00C94CC1" w:rsidRPr="00C94CC1" w:rsidRDefault="00C94CC1" w:rsidP="00C94CC1">
      <w:r w:rsidRPr="00C94CC1">
        <w:rPr>
          <w:rFonts w:hint="eastAsia"/>
        </w:rPr>
        <w:t>(</w:t>
      </w:r>
      <w:proofErr w:type="gramStart"/>
      <w:r w:rsidRPr="00C94CC1">
        <w:rPr>
          <w:rFonts w:hint="eastAsia"/>
        </w:rPr>
        <w:t>一</w:t>
      </w:r>
      <w:proofErr w:type="gramEnd"/>
      <w:r w:rsidRPr="00C94CC1">
        <w:rPr>
          <w:rFonts w:hint="eastAsia"/>
        </w:rPr>
        <w:t>)</w:t>
      </w:r>
      <w:r w:rsidRPr="00C94CC1">
        <w:rPr>
          <w:rFonts w:hint="eastAsia"/>
        </w:rPr>
        <w:t>符合圖書館目標、任務及讀者需求。</w:t>
      </w:r>
      <w:r w:rsidR="00615909">
        <w:rPr>
          <w:rFonts w:hint="eastAsia"/>
        </w:rPr>
        <w:br/>
      </w:r>
      <w:r w:rsidRPr="00C94CC1">
        <w:rPr>
          <w:rFonts w:hint="eastAsia"/>
        </w:rPr>
        <w:t>(</w:t>
      </w:r>
      <w:r w:rsidRPr="00C94CC1">
        <w:rPr>
          <w:rFonts w:hint="eastAsia"/>
        </w:rPr>
        <w:t>二</w:t>
      </w:r>
      <w:r w:rsidRPr="00C94CC1">
        <w:rPr>
          <w:rFonts w:hint="eastAsia"/>
        </w:rPr>
        <w:t>)</w:t>
      </w:r>
      <w:r w:rsidRPr="00C94CC1">
        <w:rPr>
          <w:rFonts w:hint="eastAsia"/>
        </w:rPr>
        <w:t>得獎圖書及暢銷圖書盡量完整蒐集。</w:t>
      </w:r>
      <w:r w:rsidRPr="00C94CC1">
        <w:rPr>
          <w:rFonts w:hint="eastAsia"/>
        </w:rPr>
        <w:br/>
        <w:t>(</w:t>
      </w:r>
      <w:r w:rsidRPr="00C94CC1">
        <w:rPr>
          <w:rFonts w:hint="eastAsia"/>
        </w:rPr>
        <w:t>三</w:t>
      </w:r>
      <w:r w:rsidRPr="00C94CC1">
        <w:rPr>
          <w:rFonts w:hint="eastAsia"/>
        </w:rPr>
        <w:t>)</w:t>
      </w:r>
      <w:r w:rsidRPr="00C94CC1">
        <w:rPr>
          <w:rFonts w:hint="eastAsia"/>
        </w:rPr>
        <w:t>讀者推薦：讀者可提出圖書資料推薦，由</w:t>
      </w:r>
      <w:proofErr w:type="gramStart"/>
      <w:r w:rsidRPr="00C94CC1">
        <w:rPr>
          <w:rFonts w:hint="eastAsia"/>
        </w:rPr>
        <w:t>圖書館視館藏</w:t>
      </w:r>
      <w:proofErr w:type="gramEnd"/>
      <w:r w:rsidRPr="00C94CC1">
        <w:rPr>
          <w:rFonts w:hint="eastAsia"/>
        </w:rPr>
        <w:t>狀況及經費納入採購。</w:t>
      </w:r>
    </w:p>
    <w:p w:rsidR="00C94CC1" w:rsidRPr="00C94CC1" w:rsidRDefault="00C94CC1" w:rsidP="00C94CC1">
      <w:r w:rsidRPr="00C94CC1">
        <w:rPr>
          <w:rFonts w:hint="eastAsia"/>
        </w:rPr>
        <w:t>(</w:t>
      </w:r>
      <w:r w:rsidRPr="00C94CC1">
        <w:rPr>
          <w:rFonts w:hint="eastAsia"/>
        </w:rPr>
        <w:t>四</w:t>
      </w:r>
      <w:r w:rsidRPr="00C94CC1">
        <w:rPr>
          <w:rFonts w:hint="eastAsia"/>
        </w:rPr>
        <w:t>)</w:t>
      </w:r>
      <w:r w:rsidRPr="00C94CC1">
        <w:rPr>
          <w:rFonts w:hint="eastAsia"/>
        </w:rPr>
        <w:t>選擇工具</w:t>
      </w:r>
    </w:p>
    <w:p w:rsidR="00C94CC1" w:rsidRPr="00C94CC1" w:rsidRDefault="00C94CC1" w:rsidP="00C94CC1">
      <w:r w:rsidRPr="00C94CC1">
        <w:rPr>
          <w:rFonts w:hint="eastAsia"/>
        </w:rPr>
        <w:t>1. </w:t>
      </w:r>
      <w:r w:rsidRPr="00C94CC1">
        <w:rPr>
          <w:rFonts w:hint="eastAsia"/>
        </w:rPr>
        <w:t>國際標準書號</w:t>
      </w:r>
      <w:r w:rsidRPr="00C94CC1">
        <w:rPr>
          <w:rFonts w:hint="eastAsia"/>
        </w:rPr>
        <w:t>(ISBN)</w:t>
      </w:r>
      <w:r w:rsidRPr="00C94CC1">
        <w:rPr>
          <w:rFonts w:hint="eastAsia"/>
        </w:rPr>
        <w:t>新書目錄。</w:t>
      </w:r>
      <w:r w:rsidRPr="00C94CC1">
        <w:rPr>
          <w:rFonts w:hint="eastAsia"/>
        </w:rPr>
        <w:br/>
        <w:t>2. </w:t>
      </w:r>
      <w:r w:rsidRPr="00C94CC1">
        <w:rPr>
          <w:rFonts w:hint="eastAsia"/>
        </w:rPr>
        <w:t>全國新書資訊月刊。</w:t>
      </w:r>
      <w:r w:rsidRPr="00C94CC1">
        <w:rPr>
          <w:rFonts w:hint="eastAsia"/>
        </w:rPr>
        <w:br/>
        <w:t>3. </w:t>
      </w:r>
      <w:r w:rsidRPr="00C94CC1">
        <w:rPr>
          <w:rFonts w:hint="eastAsia"/>
        </w:rPr>
        <w:t>書商或代理商提供書目資料。</w:t>
      </w:r>
      <w:r w:rsidRPr="00C94CC1">
        <w:rPr>
          <w:rFonts w:hint="eastAsia"/>
        </w:rPr>
        <w:br/>
        <w:t>4. </w:t>
      </w:r>
      <w:r w:rsidRPr="00C94CC1">
        <w:rPr>
          <w:rFonts w:hint="eastAsia"/>
        </w:rPr>
        <w:t>各報章雜誌刊載之出版消息及書評。</w:t>
      </w:r>
    </w:p>
    <w:p w:rsidR="00615909" w:rsidRDefault="00C94CC1" w:rsidP="00C94CC1">
      <w:pPr>
        <w:rPr>
          <w:rFonts w:hint="eastAsia"/>
        </w:rPr>
      </w:pPr>
      <w:r w:rsidRPr="00C94CC1">
        <w:rPr>
          <w:rFonts w:hint="eastAsia"/>
        </w:rPr>
        <w:t>5. </w:t>
      </w:r>
      <w:r w:rsidRPr="00C94CC1">
        <w:rPr>
          <w:rFonts w:hint="eastAsia"/>
        </w:rPr>
        <w:t>出版社營業目錄。</w:t>
      </w:r>
      <w:r w:rsidRPr="00C94CC1">
        <w:rPr>
          <w:rFonts w:hint="eastAsia"/>
        </w:rPr>
        <w:br/>
        <w:t>6. </w:t>
      </w:r>
      <w:r w:rsidRPr="00C94CC1">
        <w:rPr>
          <w:rFonts w:hint="eastAsia"/>
        </w:rPr>
        <w:t>網路書店或出版社網站之新書資訊。</w:t>
      </w:r>
    </w:p>
    <w:p w:rsidR="00615909" w:rsidRDefault="00C94CC1" w:rsidP="00C94CC1">
      <w:pPr>
        <w:rPr>
          <w:rFonts w:hint="eastAsia"/>
        </w:rPr>
      </w:pPr>
      <w:r w:rsidRPr="00C94CC1">
        <w:rPr>
          <w:rFonts w:hint="eastAsia"/>
        </w:rPr>
        <w:t>陸、受贈原則</w:t>
      </w:r>
    </w:p>
    <w:p w:rsidR="00C94CC1" w:rsidRPr="00C94CC1" w:rsidRDefault="00C94CC1" w:rsidP="00C94CC1">
      <w:r w:rsidRPr="00C94CC1">
        <w:rPr>
          <w:rFonts w:hint="eastAsia"/>
        </w:rPr>
        <w:t>一、本館受理贈送之圖書資料，以符合本館</w:t>
      </w:r>
      <w:proofErr w:type="gramStart"/>
      <w:r w:rsidRPr="00C94CC1">
        <w:rPr>
          <w:rFonts w:hint="eastAsia"/>
        </w:rPr>
        <w:t>館</w:t>
      </w:r>
      <w:proofErr w:type="gramEnd"/>
      <w:r w:rsidRPr="00C94CC1">
        <w:rPr>
          <w:rFonts w:hint="eastAsia"/>
        </w:rPr>
        <w:t>藏發展政策為原則，惟不接受下列資料之受贈：</w:t>
      </w:r>
    </w:p>
    <w:p w:rsidR="00C94CC1" w:rsidRPr="00C94CC1" w:rsidRDefault="00C94CC1" w:rsidP="00C94CC1">
      <w:r w:rsidRPr="00C94CC1">
        <w:rPr>
          <w:rFonts w:hint="eastAsia"/>
        </w:rPr>
        <w:t>(</w:t>
      </w:r>
      <w:proofErr w:type="gramStart"/>
      <w:r w:rsidRPr="00C94CC1">
        <w:rPr>
          <w:rFonts w:hint="eastAsia"/>
        </w:rPr>
        <w:t>一</w:t>
      </w:r>
      <w:proofErr w:type="gramEnd"/>
      <w:r w:rsidRPr="00C94CC1">
        <w:rPr>
          <w:rFonts w:hint="eastAsia"/>
        </w:rPr>
        <w:t>)</w:t>
      </w:r>
      <w:r w:rsidRPr="00C94CC1">
        <w:rPr>
          <w:rFonts w:hint="eastAsia"/>
        </w:rPr>
        <w:t>各級學校教科書。</w:t>
      </w:r>
      <w:r w:rsidRPr="00C94CC1">
        <w:rPr>
          <w:rFonts w:hint="eastAsia"/>
        </w:rPr>
        <w:br/>
        <w:t>(</w:t>
      </w:r>
      <w:r w:rsidRPr="00C94CC1">
        <w:rPr>
          <w:rFonts w:hint="eastAsia"/>
        </w:rPr>
        <w:t>二</w:t>
      </w:r>
      <w:r w:rsidRPr="00C94CC1">
        <w:rPr>
          <w:rFonts w:hint="eastAsia"/>
        </w:rPr>
        <w:t>)</w:t>
      </w:r>
      <w:r w:rsidRPr="00C94CC1">
        <w:rPr>
          <w:rFonts w:hint="eastAsia"/>
        </w:rPr>
        <w:t>考試用書。</w:t>
      </w:r>
      <w:r w:rsidRPr="00C94CC1">
        <w:rPr>
          <w:rFonts w:hint="eastAsia"/>
        </w:rPr>
        <w:br/>
        <w:t>(</w:t>
      </w:r>
      <w:r w:rsidRPr="00C94CC1">
        <w:rPr>
          <w:rFonts w:hint="eastAsia"/>
        </w:rPr>
        <w:t>三</w:t>
      </w:r>
      <w:r w:rsidRPr="00C94CC1">
        <w:rPr>
          <w:rFonts w:hint="eastAsia"/>
        </w:rPr>
        <w:t>)</w:t>
      </w:r>
      <w:r w:rsidRPr="00C94CC1">
        <w:rPr>
          <w:rFonts w:hint="eastAsia"/>
        </w:rPr>
        <w:t>違法及查禁之圖書資料。</w:t>
      </w:r>
      <w:r w:rsidRPr="00C94CC1">
        <w:rPr>
          <w:rFonts w:hint="eastAsia"/>
        </w:rPr>
        <w:br/>
        <w:t>(</w:t>
      </w:r>
      <w:r w:rsidRPr="00C94CC1">
        <w:rPr>
          <w:rFonts w:hint="eastAsia"/>
        </w:rPr>
        <w:t>四</w:t>
      </w:r>
      <w:r w:rsidRPr="00C94CC1">
        <w:rPr>
          <w:rFonts w:hint="eastAsia"/>
        </w:rPr>
        <w:t>)</w:t>
      </w:r>
      <w:r w:rsidRPr="00C94CC1">
        <w:rPr>
          <w:rFonts w:hint="eastAsia"/>
        </w:rPr>
        <w:t>期刊、報紙及小冊子。</w:t>
      </w:r>
      <w:r w:rsidRPr="00C94CC1">
        <w:rPr>
          <w:rFonts w:hint="eastAsia"/>
        </w:rPr>
        <w:br/>
        <w:t>(</w:t>
      </w:r>
      <w:r w:rsidRPr="00C94CC1">
        <w:rPr>
          <w:rFonts w:hint="eastAsia"/>
        </w:rPr>
        <w:t>五</w:t>
      </w:r>
      <w:r w:rsidRPr="00C94CC1">
        <w:rPr>
          <w:rFonts w:hint="eastAsia"/>
        </w:rPr>
        <w:t>)</w:t>
      </w:r>
      <w:r w:rsidRPr="00C94CC1">
        <w:rPr>
          <w:rFonts w:hint="eastAsia"/>
        </w:rPr>
        <w:t>過於陳舊之科技類圖書或已有新版之舊版圖書資料。</w:t>
      </w:r>
      <w:r w:rsidRPr="00C94CC1">
        <w:rPr>
          <w:rFonts w:hint="eastAsia"/>
        </w:rPr>
        <w:br/>
        <w:t>(</w:t>
      </w:r>
      <w:r w:rsidRPr="00C94CC1">
        <w:rPr>
          <w:rFonts w:hint="eastAsia"/>
        </w:rPr>
        <w:t>六</w:t>
      </w:r>
      <w:r w:rsidRPr="00C94CC1">
        <w:rPr>
          <w:rFonts w:hint="eastAsia"/>
        </w:rPr>
        <w:t>)</w:t>
      </w:r>
      <w:r w:rsidRPr="00C94CC1">
        <w:rPr>
          <w:rFonts w:hint="eastAsia"/>
        </w:rPr>
        <w:t>畫線圈點及破損不堪修補之圖書資料。</w:t>
      </w:r>
      <w:r w:rsidRPr="00C94CC1">
        <w:rPr>
          <w:rFonts w:hint="eastAsia"/>
        </w:rPr>
        <w:br/>
        <w:t>(</w:t>
      </w:r>
      <w:r w:rsidRPr="00C94CC1">
        <w:rPr>
          <w:rFonts w:hint="eastAsia"/>
        </w:rPr>
        <w:t>七</w:t>
      </w:r>
      <w:r w:rsidRPr="00C94CC1">
        <w:rPr>
          <w:rFonts w:hint="eastAsia"/>
        </w:rPr>
        <w:t>)</w:t>
      </w:r>
      <w:r w:rsidRPr="00C94CC1">
        <w:rPr>
          <w:rFonts w:hint="eastAsia"/>
        </w:rPr>
        <w:t>本館認為不宜接受之圖書資料。</w:t>
      </w:r>
    </w:p>
    <w:p w:rsidR="00C94CC1" w:rsidRPr="00C94CC1" w:rsidRDefault="00C94CC1" w:rsidP="00615909">
      <w:pPr>
        <w:ind w:left="480" w:hangingChars="200" w:hanging="480"/>
      </w:pPr>
      <w:r w:rsidRPr="00C94CC1">
        <w:rPr>
          <w:rFonts w:hint="eastAsia"/>
        </w:rPr>
        <w:t>二、本館受理各界贈書，不接受任何附帶條件，以全權處理為原則，包括典藏、</w:t>
      </w:r>
      <w:r w:rsidRPr="00C94CC1">
        <w:rPr>
          <w:rFonts w:hint="eastAsia"/>
        </w:rPr>
        <w:t>  </w:t>
      </w:r>
      <w:r w:rsidRPr="00C94CC1">
        <w:rPr>
          <w:rFonts w:hint="eastAsia"/>
        </w:rPr>
        <w:t>陳列、轉贈、淘汰或其他處理方式。</w:t>
      </w:r>
    </w:p>
    <w:p w:rsidR="00C94CC1" w:rsidRPr="00C94CC1" w:rsidRDefault="00C94CC1" w:rsidP="00C94CC1">
      <w:proofErr w:type="gramStart"/>
      <w:r w:rsidRPr="00C94CC1">
        <w:t>柒</w:t>
      </w:r>
      <w:proofErr w:type="gramEnd"/>
      <w:r w:rsidRPr="00C94CC1">
        <w:t>、</w:t>
      </w:r>
      <w:r w:rsidRPr="00C94CC1">
        <w:rPr>
          <w:rFonts w:hint="eastAsia"/>
        </w:rPr>
        <w:t>館藏維護</w:t>
      </w:r>
    </w:p>
    <w:p w:rsidR="00C94CC1" w:rsidRPr="00C94CC1" w:rsidRDefault="00C94CC1" w:rsidP="00C94CC1">
      <w:r w:rsidRPr="00C94CC1">
        <w:t>為提供讀者完整且正確的資料，對於各類館藏資源必須加以適時與適當的維護。館藏維護包括館藏整理與修補（復）、淘汰、盤點。</w:t>
      </w:r>
    </w:p>
    <w:p w:rsidR="00C94CC1" w:rsidRPr="00C94CC1" w:rsidRDefault="00C94CC1" w:rsidP="00C94CC1">
      <w:r w:rsidRPr="00C94CC1">
        <w:t>一、館藏整理與修補（復）</w:t>
      </w:r>
    </w:p>
    <w:p w:rsidR="00C94CC1" w:rsidRPr="00C94CC1" w:rsidRDefault="00C94CC1" w:rsidP="00615909">
      <w:pPr>
        <w:ind w:left="720" w:hangingChars="300" w:hanging="720"/>
      </w:pPr>
      <w:r w:rsidRPr="00C94CC1">
        <w:t>（一）館藏資料經分類與編目後，依資料類型進行加工，加工完成後之圖書資料依索書</w:t>
      </w:r>
      <w:proofErr w:type="gramStart"/>
      <w:r w:rsidRPr="00C94CC1">
        <w:t>號排架</w:t>
      </w:r>
      <w:proofErr w:type="gramEnd"/>
      <w:r w:rsidRPr="00C94CC1">
        <w:t>。</w:t>
      </w:r>
    </w:p>
    <w:p w:rsidR="00C94CC1" w:rsidRPr="00C94CC1" w:rsidRDefault="00C94CC1" w:rsidP="00615909">
      <w:pPr>
        <w:ind w:left="720" w:hangingChars="300" w:hanging="720"/>
      </w:pPr>
      <w:r w:rsidRPr="00C94CC1">
        <w:t>（二）圖書資料應適時整理，以利讀者</w:t>
      </w:r>
      <w:proofErr w:type="gramStart"/>
      <w:r w:rsidRPr="00C94CC1">
        <w:t>查找並維持</w:t>
      </w:r>
      <w:proofErr w:type="gramEnd"/>
      <w:r w:rsidRPr="00C94CC1">
        <w:t>整齊，同時需不定期</w:t>
      </w:r>
      <w:proofErr w:type="gramStart"/>
      <w:r w:rsidRPr="00C94CC1">
        <w:t>進行讀架順位</w:t>
      </w:r>
      <w:proofErr w:type="gramEnd"/>
      <w:r w:rsidRPr="00C94CC1">
        <w:t>，避免資料錯置情況發生，影響讀者使用。</w:t>
      </w:r>
    </w:p>
    <w:p w:rsidR="00C94CC1" w:rsidRPr="00C94CC1" w:rsidRDefault="00C94CC1" w:rsidP="00C94CC1">
      <w:r w:rsidRPr="00C94CC1">
        <w:t>（三）圖書資料如有破損，但並不影響閱讀時，應加以修補以利讀者使用。</w:t>
      </w:r>
    </w:p>
    <w:p w:rsidR="00C94CC1" w:rsidRPr="00C94CC1" w:rsidRDefault="00C94CC1" w:rsidP="00C94CC1">
      <w:r w:rsidRPr="00C94CC1">
        <w:t>二、館藏淘汰</w:t>
      </w:r>
    </w:p>
    <w:p w:rsidR="00C94CC1" w:rsidRPr="00C94CC1" w:rsidRDefault="00C94CC1" w:rsidP="00C94CC1">
      <w:r w:rsidRPr="00C94CC1">
        <w:lastRenderedPageBreak/>
        <w:t>（一）當圖書資料內容已陳舊過時或屬連續性出版參考資料，</w:t>
      </w:r>
      <w:proofErr w:type="gramStart"/>
      <w:r w:rsidRPr="00C94CC1">
        <w:t>均應進行</w:t>
      </w:r>
      <w:proofErr w:type="gramEnd"/>
      <w:r w:rsidRPr="00C94CC1">
        <w:t>館藏淘汰，以提供讀者新穎與即時的資料。</w:t>
      </w:r>
    </w:p>
    <w:p w:rsidR="00C94CC1" w:rsidRPr="00C94CC1" w:rsidRDefault="00C94CC1" w:rsidP="00C94CC1">
      <w:r w:rsidRPr="00C94CC1">
        <w:t>（二）館藏淘汰應持續進行，以提升讀者利用率，發揮圖書資料價值。</w:t>
      </w:r>
    </w:p>
    <w:p w:rsidR="00C94CC1" w:rsidRPr="00C94CC1" w:rsidRDefault="00C94CC1" w:rsidP="00C94CC1">
      <w:r w:rsidRPr="00C94CC1">
        <w:t>（三）本館圖書資料淘汰原則應符合「圖書館法」之規定，每年在不超過館藏量百分之三範圍內，得自行報廢淘汰。</w:t>
      </w:r>
    </w:p>
    <w:p w:rsidR="00C94CC1" w:rsidRPr="00C94CC1" w:rsidRDefault="00C94CC1" w:rsidP="00C94CC1">
      <w:r w:rsidRPr="00C94CC1">
        <w:t>（四）淘汰標準</w:t>
      </w:r>
    </w:p>
    <w:p w:rsidR="00C94CC1" w:rsidRPr="00C94CC1" w:rsidRDefault="00C94CC1" w:rsidP="00C94CC1">
      <w:r w:rsidRPr="00C94CC1">
        <w:t>1.</w:t>
      </w:r>
      <w:r w:rsidRPr="00C94CC1">
        <w:t>內容不符合館藏發展政策者。</w:t>
      </w:r>
    </w:p>
    <w:p w:rsidR="00C94CC1" w:rsidRPr="00C94CC1" w:rsidRDefault="00C94CC1" w:rsidP="00C94CC1">
      <w:r w:rsidRPr="00C94CC1">
        <w:t>2.</w:t>
      </w:r>
      <w:r w:rsidRPr="00C94CC1">
        <w:t>內容陳舊過時、無參考價值且使用五年以上之圖書資料，則淘汰複本。</w:t>
      </w:r>
    </w:p>
    <w:p w:rsidR="00C94CC1" w:rsidRPr="00C94CC1" w:rsidRDefault="00C94CC1" w:rsidP="00C94CC1">
      <w:r w:rsidRPr="00C94CC1">
        <w:t>3.</w:t>
      </w:r>
      <w:r w:rsidRPr="00C94CC1">
        <w:t>已入藏新版資料涵蓋</w:t>
      </w:r>
      <w:proofErr w:type="gramStart"/>
      <w:r w:rsidRPr="00C94CC1">
        <w:t>舊版者</w:t>
      </w:r>
      <w:proofErr w:type="gramEnd"/>
      <w:r w:rsidRPr="00C94CC1">
        <w:t>，舊版得以報銷。</w:t>
      </w:r>
    </w:p>
    <w:p w:rsidR="00C94CC1" w:rsidRPr="00C94CC1" w:rsidRDefault="00C94CC1" w:rsidP="00C94CC1">
      <w:r w:rsidRPr="00C94CC1">
        <w:rPr>
          <w:rFonts w:hint="eastAsia"/>
        </w:rPr>
        <w:t>4.</w:t>
      </w:r>
      <w:r w:rsidRPr="00C94CC1">
        <w:rPr>
          <w:rFonts w:hint="eastAsia"/>
        </w:rPr>
        <w:t>圖書資料經清點遺失或讀者</w:t>
      </w:r>
      <w:proofErr w:type="gramStart"/>
      <w:r w:rsidRPr="00C94CC1">
        <w:rPr>
          <w:rFonts w:hint="eastAsia"/>
        </w:rPr>
        <w:t>外借達五年</w:t>
      </w:r>
      <w:proofErr w:type="gramEnd"/>
      <w:r w:rsidRPr="00C94CC1">
        <w:rPr>
          <w:rFonts w:hint="eastAsia"/>
        </w:rPr>
        <w:t>以上無法追回者。</w:t>
      </w:r>
    </w:p>
    <w:p w:rsidR="00C94CC1" w:rsidRPr="00C94CC1" w:rsidRDefault="00C94CC1" w:rsidP="00C94CC1">
      <w:r w:rsidRPr="00C94CC1">
        <w:rPr>
          <w:rFonts w:hint="eastAsia"/>
        </w:rPr>
        <w:t>5.</w:t>
      </w:r>
      <w:r w:rsidRPr="00C94CC1">
        <w:rPr>
          <w:rFonts w:hint="eastAsia"/>
        </w:rPr>
        <w:t>嚴重殘缺、破損致無法閱讀者。</w:t>
      </w:r>
    </w:p>
    <w:p w:rsidR="00C94CC1" w:rsidRPr="00C94CC1" w:rsidRDefault="00C94CC1" w:rsidP="00C94CC1">
      <w:r w:rsidRPr="00C94CC1">
        <w:t>            </w:t>
      </w:r>
    </w:p>
    <w:p w:rsidR="006B59BF" w:rsidRDefault="00C94CC1" w:rsidP="00C94CC1">
      <w:pPr>
        <w:rPr>
          <w:rFonts w:hint="eastAsia"/>
        </w:rPr>
      </w:pPr>
      <w:r w:rsidRPr="00C94CC1">
        <w:t>三、館藏盤點</w:t>
      </w:r>
    </w:p>
    <w:p w:rsidR="00C94CC1" w:rsidRPr="00C94CC1" w:rsidRDefault="00C94CC1" w:rsidP="00C94CC1">
      <w:r w:rsidRPr="00C94CC1">
        <w:t>定期或不定期進行圖書資料盤點，以確保實際館藏與館藏目錄相符，並掌握實際館藏數量及維護館藏資料的正確性，作為館藏整理與典藏方式改進之參考。</w:t>
      </w:r>
    </w:p>
    <w:p w:rsidR="00C94CC1" w:rsidRPr="00C94CC1" w:rsidRDefault="00C94CC1" w:rsidP="00C94CC1">
      <w:r w:rsidRPr="00C94CC1">
        <w:rPr>
          <w:rFonts w:hint="eastAsia"/>
        </w:rPr>
        <w:t> </w:t>
      </w:r>
    </w:p>
    <w:p w:rsidR="00C94CC1" w:rsidRPr="00C94CC1" w:rsidRDefault="00C94CC1" w:rsidP="00C94CC1">
      <w:r w:rsidRPr="00C94CC1">
        <w:rPr>
          <w:rFonts w:hint="eastAsia"/>
        </w:rPr>
        <w:t>捌、期刊保存、淘汰原則</w:t>
      </w:r>
    </w:p>
    <w:p w:rsidR="00C94CC1" w:rsidRPr="00C94CC1" w:rsidRDefault="00C94CC1" w:rsidP="00C94CC1">
      <w:r w:rsidRPr="00C94CC1">
        <w:rPr>
          <w:rFonts w:hint="eastAsia"/>
        </w:rPr>
        <w:t>納入永久典藏之期刊應具本館</w:t>
      </w:r>
      <w:proofErr w:type="gramStart"/>
      <w:r w:rsidRPr="00C94CC1">
        <w:rPr>
          <w:rFonts w:hint="eastAsia"/>
        </w:rPr>
        <w:t>館</w:t>
      </w:r>
      <w:proofErr w:type="gramEnd"/>
      <w:r w:rsidRPr="00C94CC1">
        <w:rPr>
          <w:rFonts w:hint="eastAsia"/>
        </w:rPr>
        <w:t>藏特色、學術研究價值，並須考量同質性期刊之替代性，是否有線上網路版或光碟版可取代，以能提供本館讀者最佳參考服務的版本為是否納入永久典藏之依據。</w:t>
      </w:r>
    </w:p>
    <w:p w:rsidR="00C94CC1" w:rsidRPr="00C94CC1" w:rsidRDefault="00C94CC1" w:rsidP="00C94CC1">
      <w:r w:rsidRPr="00C94CC1">
        <w:rPr>
          <w:rFonts w:hint="eastAsia"/>
        </w:rPr>
        <w:t> </w:t>
      </w:r>
    </w:p>
    <w:p w:rsidR="00C94CC1" w:rsidRPr="00C94CC1" w:rsidRDefault="00C94CC1" w:rsidP="00C94CC1">
      <w:r w:rsidRPr="00C94CC1">
        <w:rPr>
          <w:rFonts w:hint="eastAsia"/>
        </w:rPr>
        <w:t>玖、附則</w:t>
      </w:r>
    </w:p>
    <w:p w:rsidR="00C94CC1" w:rsidRPr="00C94CC1" w:rsidRDefault="00C94CC1" w:rsidP="00C94CC1">
      <w:r w:rsidRPr="00C94CC1">
        <w:rPr>
          <w:rFonts w:hint="eastAsia"/>
        </w:rPr>
        <w:t>本政策由澎湖縣政府</w:t>
      </w:r>
      <w:proofErr w:type="gramStart"/>
      <w:r w:rsidRPr="00C94CC1">
        <w:rPr>
          <w:rFonts w:hint="eastAsia"/>
        </w:rPr>
        <w:t>文化局圖資科</w:t>
      </w:r>
      <w:proofErr w:type="gramEnd"/>
      <w:r w:rsidRPr="00C94CC1">
        <w:rPr>
          <w:rFonts w:hint="eastAsia"/>
        </w:rPr>
        <w:t>擬定，簽請局長核定實施，修正時亦同。</w:t>
      </w:r>
    </w:p>
    <w:p w:rsidR="00C53822" w:rsidRPr="006B59BF" w:rsidRDefault="00C53822" w:rsidP="00C94CC1">
      <w:bookmarkStart w:id="0" w:name="_GoBack"/>
      <w:bookmarkEnd w:id="0"/>
    </w:p>
    <w:sectPr w:rsidR="00C53822" w:rsidRPr="006B59BF" w:rsidSect="00C94C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C1"/>
    <w:rsid w:val="00615909"/>
    <w:rsid w:val="006B59BF"/>
    <w:rsid w:val="00C53822"/>
    <w:rsid w:val="00C94CC1"/>
    <w:rsid w:val="00F5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4C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94C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4C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94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ncluser</cp:lastModifiedBy>
  <cp:revision>2</cp:revision>
  <dcterms:created xsi:type="dcterms:W3CDTF">2018-04-19T07:19:00Z</dcterms:created>
  <dcterms:modified xsi:type="dcterms:W3CDTF">2018-04-19T07:38:00Z</dcterms:modified>
</cp:coreProperties>
</file>