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71" w:rsidRPr="005D3971" w:rsidRDefault="005D3971" w:rsidP="005D3971">
      <w:r w:rsidRPr="005D3971">
        <w:rPr>
          <w:rFonts w:hint="eastAsia"/>
        </w:rPr>
        <w:t>彰化縣文化局接受贈書處理要點</w:t>
      </w:r>
    </w:p>
    <w:p w:rsidR="005D3971" w:rsidRPr="005D3971" w:rsidRDefault="005D3971" w:rsidP="005D3971">
      <w:pPr>
        <w:jc w:val="right"/>
        <w:rPr>
          <w:rFonts w:hint="eastAsia"/>
        </w:rPr>
      </w:pPr>
      <w:r w:rsidRPr="005D3971">
        <w:rPr>
          <w:rFonts w:hint="eastAsia"/>
        </w:rPr>
        <w:t>92</w:t>
      </w:r>
      <w:r w:rsidRPr="005D3971">
        <w:rPr>
          <w:rFonts w:hint="eastAsia"/>
        </w:rPr>
        <w:t>年</w:t>
      </w:r>
      <w:r w:rsidRPr="005D3971">
        <w:rPr>
          <w:rFonts w:hint="eastAsia"/>
        </w:rPr>
        <w:t>6</w:t>
      </w:r>
      <w:r w:rsidRPr="005D3971">
        <w:rPr>
          <w:rFonts w:hint="eastAsia"/>
        </w:rPr>
        <w:t>月</w:t>
      </w:r>
      <w:r w:rsidRPr="005D3971">
        <w:rPr>
          <w:rFonts w:hint="eastAsia"/>
        </w:rPr>
        <w:t>24</w:t>
      </w:r>
      <w:r w:rsidRPr="005D3971">
        <w:rPr>
          <w:rFonts w:hint="eastAsia"/>
        </w:rPr>
        <w:t>日通過並公布</w:t>
      </w:r>
      <w:r w:rsidRPr="005D3971">
        <w:rPr>
          <w:rFonts w:hint="eastAsia"/>
        </w:rPr>
        <w:br/>
        <w:t>98</w:t>
      </w:r>
      <w:r w:rsidRPr="005D3971">
        <w:rPr>
          <w:rFonts w:hint="eastAsia"/>
        </w:rPr>
        <w:t>年</w:t>
      </w:r>
      <w:r w:rsidRPr="005D3971">
        <w:rPr>
          <w:rFonts w:hint="eastAsia"/>
        </w:rPr>
        <w:t>12</w:t>
      </w:r>
      <w:r w:rsidRPr="005D3971">
        <w:rPr>
          <w:rFonts w:hint="eastAsia"/>
        </w:rPr>
        <w:t>月</w:t>
      </w:r>
      <w:r w:rsidRPr="005D3971">
        <w:rPr>
          <w:rFonts w:hint="eastAsia"/>
        </w:rPr>
        <w:t>17</w:t>
      </w:r>
      <w:r w:rsidRPr="005D3971">
        <w:rPr>
          <w:rFonts w:hint="eastAsia"/>
        </w:rPr>
        <w:t>日修訂</w:t>
      </w:r>
      <w:r w:rsidRPr="005D3971">
        <w:rPr>
          <w:rFonts w:hint="eastAsia"/>
        </w:rPr>
        <w:br/>
        <w:t>103</w:t>
      </w:r>
      <w:r w:rsidRPr="005D3971">
        <w:rPr>
          <w:rFonts w:hint="eastAsia"/>
        </w:rPr>
        <w:t>年</w:t>
      </w:r>
      <w:r w:rsidRPr="005D3971">
        <w:rPr>
          <w:rFonts w:hint="eastAsia"/>
        </w:rPr>
        <w:t>1</w:t>
      </w:r>
      <w:r w:rsidRPr="005D3971">
        <w:rPr>
          <w:rFonts w:hint="eastAsia"/>
        </w:rPr>
        <w:t>月</w:t>
      </w:r>
      <w:r w:rsidRPr="005D3971">
        <w:rPr>
          <w:rFonts w:hint="eastAsia"/>
        </w:rPr>
        <w:t>17</w:t>
      </w:r>
      <w:r w:rsidRPr="005D3971">
        <w:rPr>
          <w:rFonts w:hint="eastAsia"/>
        </w:rPr>
        <w:t>日修正通過</w:t>
      </w:r>
      <w:r w:rsidRPr="005D3971">
        <w:rPr>
          <w:rFonts w:hint="eastAsia"/>
        </w:rPr>
        <w:br/>
        <w:t>105</w:t>
      </w:r>
      <w:r w:rsidRPr="005D3971">
        <w:rPr>
          <w:rFonts w:hint="eastAsia"/>
        </w:rPr>
        <w:t>年</w:t>
      </w:r>
      <w:r w:rsidRPr="005D3971">
        <w:rPr>
          <w:rFonts w:hint="eastAsia"/>
        </w:rPr>
        <w:t>11</w:t>
      </w:r>
      <w:r w:rsidRPr="005D3971">
        <w:rPr>
          <w:rFonts w:hint="eastAsia"/>
        </w:rPr>
        <w:t>月</w:t>
      </w:r>
      <w:r w:rsidRPr="005D3971">
        <w:rPr>
          <w:rFonts w:hint="eastAsia"/>
        </w:rPr>
        <w:t>09</w:t>
      </w:r>
      <w:r w:rsidRPr="005D3971">
        <w:rPr>
          <w:rFonts w:hint="eastAsia"/>
        </w:rPr>
        <w:t>日修訂通過</w:t>
      </w:r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一、目的：</w:t>
      </w:r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(</w:t>
      </w:r>
      <w:proofErr w:type="gramStart"/>
      <w:r w:rsidRPr="005D3971">
        <w:rPr>
          <w:rFonts w:hint="eastAsia"/>
        </w:rPr>
        <w:t>一</w:t>
      </w:r>
      <w:proofErr w:type="gramEnd"/>
      <w:r w:rsidRPr="005D3971">
        <w:rPr>
          <w:rFonts w:hint="eastAsia"/>
        </w:rPr>
        <w:t>)</w:t>
      </w:r>
      <w:r w:rsidRPr="005D3971">
        <w:rPr>
          <w:rFonts w:hint="eastAsia"/>
        </w:rPr>
        <w:t>積極蒐集、整理本縣文獻資料，鼓勵各界捐書，以求保存完整的鄉土文獻。</w:t>
      </w:r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(</w:t>
      </w:r>
      <w:r w:rsidRPr="005D3971">
        <w:rPr>
          <w:rFonts w:hint="eastAsia"/>
        </w:rPr>
        <w:t>二</w:t>
      </w:r>
      <w:r w:rsidRPr="005D3971">
        <w:rPr>
          <w:rFonts w:hint="eastAsia"/>
        </w:rPr>
        <w:t>)</w:t>
      </w:r>
      <w:r w:rsidRPr="005D3971">
        <w:rPr>
          <w:rFonts w:hint="eastAsia"/>
        </w:rPr>
        <w:t>充實圖書館館藏，充分運用社會資源，節省各館購書經費，達到資源分享的目的。</w:t>
      </w:r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二、贈書對象及限制：</w:t>
      </w:r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(</w:t>
      </w:r>
      <w:proofErr w:type="gramStart"/>
      <w:r w:rsidRPr="005D3971">
        <w:rPr>
          <w:rFonts w:hint="eastAsia"/>
        </w:rPr>
        <w:t>一</w:t>
      </w:r>
      <w:proofErr w:type="gramEnd"/>
      <w:r w:rsidRPr="005D3971">
        <w:rPr>
          <w:rFonts w:hint="eastAsia"/>
        </w:rPr>
        <w:t>)</w:t>
      </w:r>
      <w:r w:rsidRPr="005D3971">
        <w:rPr>
          <w:rFonts w:hint="eastAsia"/>
        </w:rPr>
        <w:t>受理對象：政府機構、公私立團體、書店、出版社及一般民眾。</w:t>
      </w:r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(</w:t>
      </w:r>
      <w:r w:rsidRPr="005D3971">
        <w:rPr>
          <w:rFonts w:hint="eastAsia"/>
        </w:rPr>
        <w:t>二</w:t>
      </w:r>
      <w:r w:rsidRPr="005D3971">
        <w:rPr>
          <w:rFonts w:hint="eastAsia"/>
        </w:rPr>
        <w:t>)</w:t>
      </w:r>
      <w:r w:rsidRPr="005D3971">
        <w:rPr>
          <w:rFonts w:hint="eastAsia"/>
        </w:rPr>
        <w:t>彰化縣文化局（以下簡稱本局）歡迎各界捐贈各類書籍，但下列書籍不接受捐贈：</w:t>
      </w:r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    1.</w:t>
      </w:r>
      <w:r w:rsidRPr="005D3971">
        <w:rPr>
          <w:rFonts w:hint="eastAsia"/>
        </w:rPr>
        <w:t>高中職（含）以下教科書、參考書等升學用及各項公職考試或就業用書。</w:t>
      </w:r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    2.</w:t>
      </w:r>
      <w:r w:rsidRPr="005D3971">
        <w:rPr>
          <w:rFonts w:hint="eastAsia"/>
        </w:rPr>
        <w:t>內容涉及黃色、暴力、低俗、違反著作權法及其他不適宜提供讀者閱讀之書籍。</w:t>
      </w:r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    3.</w:t>
      </w:r>
      <w:r w:rsidRPr="005D3971">
        <w:rPr>
          <w:rFonts w:hint="eastAsia"/>
        </w:rPr>
        <w:t>政府政令宣導手冊、一般雜誌、報紙及小冊子、結緣宗教書籍。</w:t>
      </w:r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    4.</w:t>
      </w:r>
      <w:r w:rsidRPr="005D3971">
        <w:rPr>
          <w:rFonts w:hint="eastAsia"/>
        </w:rPr>
        <w:t>陳舊、過時而無參考價值書刊；出版時間超過一年電腦相關書籍。</w:t>
      </w:r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    5.</w:t>
      </w:r>
      <w:r w:rsidRPr="005D3971">
        <w:rPr>
          <w:rFonts w:hint="eastAsia"/>
        </w:rPr>
        <w:t>塗鴉畫線、註記、</w:t>
      </w:r>
      <w:proofErr w:type="gramStart"/>
      <w:r w:rsidRPr="005D3971">
        <w:rPr>
          <w:rFonts w:hint="eastAsia"/>
        </w:rPr>
        <w:t>水漬</w:t>
      </w:r>
      <w:proofErr w:type="gramEnd"/>
      <w:r w:rsidRPr="005D3971">
        <w:rPr>
          <w:rFonts w:hint="eastAsia"/>
        </w:rPr>
        <w:t>、脫落及破舊不堪使用之書籍。</w:t>
      </w:r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    6. 1989</w:t>
      </w:r>
      <w:r w:rsidRPr="005D3971">
        <w:rPr>
          <w:rFonts w:hint="eastAsia"/>
        </w:rPr>
        <w:t>年後出版無國際標準書號（</w:t>
      </w:r>
      <w:r w:rsidRPr="005D3971">
        <w:rPr>
          <w:rFonts w:hint="eastAsia"/>
        </w:rPr>
        <w:t>ISBN</w:t>
      </w:r>
      <w:r w:rsidRPr="005D3971">
        <w:rPr>
          <w:rFonts w:hint="eastAsia"/>
        </w:rPr>
        <w:t>）書籍。</w:t>
      </w:r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三、捐贈方式：自行親送或寄送捐贈圖書資料請事先以電話聯繫本局圖書資訊科，受理時間為週二至週五上午</w:t>
      </w:r>
      <w:r w:rsidRPr="005D3971">
        <w:rPr>
          <w:rFonts w:hint="eastAsia"/>
        </w:rPr>
        <w:t>9</w:t>
      </w:r>
      <w:r w:rsidRPr="005D3971">
        <w:rPr>
          <w:rFonts w:hint="eastAsia"/>
        </w:rPr>
        <w:t>時至</w:t>
      </w:r>
      <w:r w:rsidRPr="005D3971">
        <w:rPr>
          <w:rFonts w:hint="eastAsia"/>
        </w:rPr>
        <w:t>12</w:t>
      </w:r>
      <w:r w:rsidRPr="005D3971">
        <w:rPr>
          <w:rFonts w:hint="eastAsia"/>
        </w:rPr>
        <w:t>時、下午</w:t>
      </w:r>
      <w:r w:rsidRPr="005D3971">
        <w:rPr>
          <w:rFonts w:hint="eastAsia"/>
        </w:rPr>
        <w:t>2</w:t>
      </w:r>
      <w:r w:rsidRPr="005D3971">
        <w:rPr>
          <w:rFonts w:hint="eastAsia"/>
        </w:rPr>
        <w:t>時至</w:t>
      </w:r>
      <w:r w:rsidRPr="005D3971">
        <w:rPr>
          <w:rFonts w:hint="eastAsia"/>
        </w:rPr>
        <w:t>5</w:t>
      </w:r>
      <w:r w:rsidRPr="005D3971">
        <w:rPr>
          <w:rFonts w:hint="eastAsia"/>
        </w:rPr>
        <w:t>時。</w:t>
      </w:r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四、贈書處理原則：</w:t>
      </w:r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(</w:t>
      </w:r>
      <w:r w:rsidRPr="005D3971">
        <w:rPr>
          <w:rFonts w:hint="eastAsia"/>
        </w:rPr>
        <w:t>一</w:t>
      </w:r>
      <w:r w:rsidRPr="005D3971">
        <w:rPr>
          <w:rFonts w:hint="eastAsia"/>
        </w:rPr>
        <w:t>)</w:t>
      </w:r>
      <w:r w:rsidRPr="005D3971">
        <w:rPr>
          <w:rFonts w:hint="eastAsia"/>
        </w:rPr>
        <w:t>本</w:t>
      </w:r>
      <w:proofErr w:type="gramStart"/>
      <w:r w:rsidRPr="005D3971">
        <w:rPr>
          <w:rFonts w:hint="eastAsia"/>
        </w:rPr>
        <w:t>局對贈書</w:t>
      </w:r>
      <w:proofErr w:type="gramEnd"/>
      <w:r w:rsidRPr="005D3971">
        <w:rPr>
          <w:rFonts w:hint="eastAsia"/>
        </w:rPr>
        <w:t>之收受與處理，擁有審查權及處置權，包括典藏、陳列</w:t>
      </w:r>
      <w:r w:rsidRPr="005D3971">
        <w:rPr>
          <w:rFonts w:hint="eastAsia"/>
        </w:rPr>
        <w:t>(</w:t>
      </w:r>
      <w:r w:rsidRPr="005D3971">
        <w:rPr>
          <w:rFonts w:hint="eastAsia"/>
        </w:rPr>
        <w:t>含編目</w:t>
      </w:r>
      <w:proofErr w:type="gramStart"/>
      <w:r w:rsidRPr="005D3971">
        <w:rPr>
          <w:rFonts w:hint="eastAsia"/>
        </w:rPr>
        <w:t>上架期程</w:t>
      </w:r>
      <w:proofErr w:type="gramEnd"/>
      <w:r w:rsidRPr="005D3971">
        <w:rPr>
          <w:rFonts w:hint="eastAsia"/>
        </w:rPr>
        <w:t>)</w:t>
      </w:r>
      <w:r w:rsidRPr="005D3971">
        <w:rPr>
          <w:rFonts w:hint="eastAsia"/>
        </w:rPr>
        <w:t>、淘汰、轉贈或其他處理方式。</w:t>
      </w:r>
      <w:proofErr w:type="gramStart"/>
      <w:r w:rsidRPr="005D3971">
        <w:rPr>
          <w:rFonts w:hint="eastAsia"/>
        </w:rPr>
        <w:t>贈方不得</w:t>
      </w:r>
      <w:proofErr w:type="gramEnd"/>
      <w:r w:rsidRPr="005D3971">
        <w:rPr>
          <w:rFonts w:hint="eastAsia"/>
        </w:rPr>
        <w:t>附帶任何條件且不得有任何異議。</w:t>
      </w:r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(</w:t>
      </w:r>
      <w:r w:rsidRPr="005D3971">
        <w:rPr>
          <w:rFonts w:hint="eastAsia"/>
        </w:rPr>
        <w:t>二</w:t>
      </w:r>
      <w:r w:rsidRPr="005D3971">
        <w:rPr>
          <w:rFonts w:hint="eastAsia"/>
        </w:rPr>
        <w:t>)</w:t>
      </w:r>
      <w:r w:rsidRPr="005D3971">
        <w:rPr>
          <w:rFonts w:hint="eastAsia"/>
        </w:rPr>
        <w:t>贈送之圖書中如係本</w:t>
      </w:r>
      <w:proofErr w:type="gramStart"/>
      <w:r w:rsidRPr="005D3971">
        <w:rPr>
          <w:rFonts w:hint="eastAsia"/>
        </w:rPr>
        <w:t>局館藏已</w:t>
      </w:r>
      <w:proofErr w:type="gramEnd"/>
      <w:r w:rsidRPr="005D3971">
        <w:rPr>
          <w:rFonts w:hint="eastAsia"/>
        </w:rPr>
        <w:t>有或不符合</w:t>
      </w:r>
      <w:proofErr w:type="gramStart"/>
      <w:r w:rsidRPr="005D3971">
        <w:rPr>
          <w:rFonts w:hint="eastAsia"/>
        </w:rPr>
        <w:t>本局館藏</w:t>
      </w:r>
      <w:proofErr w:type="gramEnd"/>
      <w:r w:rsidRPr="005D3971">
        <w:rPr>
          <w:rFonts w:hint="eastAsia"/>
        </w:rPr>
        <w:t>發展政策者，得予轉贈或淘汰。</w:t>
      </w:r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(</w:t>
      </w:r>
      <w:r w:rsidRPr="005D3971">
        <w:rPr>
          <w:rFonts w:hint="eastAsia"/>
        </w:rPr>
        <w:t>三</w:t>
      </w:r>
      <w:r w:rsidRPr="005D3971">
        <w:rPr>
          <w:rFonts w:hint="eastAsia"/>
        </w:rPr>
        <w:t>)</w:t>
      </w:r>
      <w:r w:rsidRPr="005D3971">
        <w:rPr>
          <w:rFonts w:hint="eastAsia"/>
        </w:rPr>
        <w:t>贈送之圖書於分類編目完成後，由本局各</w:t>
      </w:r>
      <w:proofErr w:type="gramStart"/>
      <w:r w:rsidRPr="005D3971">
        <w:rPr>
          <w:rFonts w:hint="eastAsia"/>
        </w:rPr>
        <w:t>相關館室典藏</w:t>
      </w:r>
      <w:proofErr w:type="gramEnd"/>
      <w:r w:rsidRPr="005D3971">
        <w:rPr>
          <w:rFonts w:hint="eastAsia"/>
        </w:rPr>
        <w:t>上架供</w:t>
      </w:r>
      <w:proofErr w:type="gramStart"/>
      <w:r w:rsidRPr="005D3971">
        <w:rPr>
          <w:rFonts w:hint="eastAsia"/>
        </w:rPr>
        <w:t>閱</w:t>
      </w:r>
      <w:proofErr w:type="gramEnd"/>
      <w:r w:rsidRPr="005D3971">
        <w:rPr>
          <w:rFonts w:hint="eastAsia"/>
        </w:rPr>
        <w:t>。</w:t>
      </w:r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(</w:t>
      </w:r>
      <w:r w:rsidRPr="005D3971">
        <w:rPr>
          <w:rFonts w:hint="eastAsia"/>
        </w:rPr>
        <w:t>四</w:t>
      </w:r>
      <w:r w:rsidRPr="005D3971">
        <w:rPr>
          <w:rFonts w:hint="eastAsia"/>
        </w:rPr>
        <w:t>)</w:t>
      </w:r>
      <w:r w:rsidRPr="005D3971">
        <w:rPr>
          <w:rFonts w:hint="eastAsia"/>
        </w:rPr>
        <w:t>本局收到</w:t>
      </w:r>
      <w:proofErr w:type="gramStart"/>
      <w:r w:rsidRPr="005D3971">
        <w:rPr>
          <w:rFonts w:hint="eastAsia"/>
        </w:rPr>
        <w:t>每批贈書</w:t>
      </w:r>
      <w:proofErr w:type="gramEnd"/>
      <w:r w:rsidRPr="005D3971">
        <w:rPr>
          <w:rFonts w:hint="eastAsia"/>
        </w:rPr>
        <w:t>，篩選後建檔備查，若</w:t>
      </w:r>
      <w:proofErr w:type="gramStart"/>
      <w:r w:rsidRPr="005D3971">
        <w:rPr>
          <w:rFonts w:hint="eastAsia"/>
        </w:rPr>
        <w:t>需開立捐</w:t>
      </w:r>
      <w:proofErr w:type="gramEnd"/>
      <w:r w:rsidRPr="005D3971">
        <w:rPr>
          <w:rFonts w:hint="eastAsia"/>
        </w:rPr>
        <w:t>書證明，請於捐贈書後二個月內，向本局申請（逾期者請提出捐書證明），將以實際納入館藏之數量開列</w:t>
      </w:r>
      <w:r w:rsidRPr="005D3971">
        <w:rPr>
          <w:rFonts w:hint="eastAsia"/>
        </w:rPr>
        <w:t>;</w:t>
      </w:r>
      <w:r w:rsidRPr="005D3971">
        <w:rPr>
          <w:rFonts w:hint="eastAsia"/>
        </w:rPr>
        <w:t>並依財政部規定不載明</w:t>
      </w:r>
      <w:proofErr w:type="gramStart"/>
      <w:r w:rsidRPr="005D3971">
        <w:rPr>
          <w:rFonts w:hint="eastAsia"/>
        </w:rPr>
        <w:t>受贈物價值</w:t>
      </w:r>
      <w:proofErr w:type="gramEnd"/>
      <w:r w:rsidRPr="005D3971">
        <w:rPr>
          <w:rFonts w:hint="eastAsia"/>
        </w:rPr>
        <w:t>，</w:t>
      </w:r>
      <w:proofErr w:type="gramStart"/>
      <w:r w:rsidRPr="005D3971">
        <w:rPr>
          <w:rFonts w:hint="eastAsia"/>
        </w:rPr>
        <w:t>如贈方</w:t>
      </w:r>
      <w:proofErr w:type="gramEnd"/>
      <w:r w:rsidRPr="005D3971">
        <w:rPr>
          <w:rFonts w:hint="eastAsia"/>
        </w:rPr>
        <w:t>不同意則不受理捐贈。</w:t>
      </w:r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五、贈書致贈感謝狀原則：</w:t>
      </w:r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(</w:t>
      </w:r>
      <w:proofErr w:type="gramStart"/>
      <w:r w:rsidRPr="005D3971">
        <w:rPr>
          <w:rFonts w:hint="eastAsia"/>
        </w:rPr>
        <w:t>一</w:t>
      </w:r>
      <w:proofErr w:type="gramEnd"/>
      <w:r w:rsidRPr="005D3971">
        <w:rPr>
          <w:rFonts w:hint="eastAsia"/>
        </w:rPr>
        <w:t>)</w:t>
      </w:r>
      <w:r w:rsidRPr="005D3971">
        <w:rPr>
          <w:rFonts w:hint="eastAsia"/>
        </w:rPr>
        <w:t>單</w:t>
      </w:r>
      <w:proofErr w:type="gramStart"/>
      <w:r w:rsidRPr="005D3971">
        <w:rPr>
          <w:rFonts w:hint="eastAsia"/>
        </w:rPr>
        <w:t>次贈書且</w:t>
      </w:r>
      <w:proofErr w:type="gramEnd"/>
      <w:r w:rsidRPr="005D3971">
        <w:rPr>
          <w:rFonts w:hint="eastAsia"/>
        </w:rPr>
        <w:t>納入館藏超過</w:t>
      </w:r>
      <w:proofErr w:type="gramStart"/>
      <w:r w:rsidRPr="005D3971">
        <w:rPr>
          <w:rFonts w:hint="eastAsia"/>
        </w:rPr>
        <w:t>五百冊者</w:t>
      </w:r>
      <w:proofErr w:type="gramEnd"/>
      <w:r w:rsidRPr="005D3971">
        <w:rPr>
          <w:rFonts w:hint="eastAsia"/>
        </w:rPr>
        <w:t>，於所贈圖書内頁加蓋贈書人戳章。</w:t>
      </w:r>
      <w:bookmarkStart w:id="0" w:name="_GoBack"/>
      <w:bookmarkEnd w:id="0"/>
    </w:p>
    <w:p w:rsidR="005D3971" w:rsidRPr="005D3971" w:rsidRDefault="005D3971" w:rsidP="005D3971">
      <w:pPr>
        <w:rPr>
          <w:rFonts w:hint="eastAsia"/>
        </w:rPr>
      </w:pPr>
      <w:r w:rsidRPr="005D3971">
        <w:rPr>
          <w:rFonts w:hint="eastAsia"/>
        </w:rPr>
        <w:t>(</w:t>
      </w:r>
      <w:r w:rsidRPr="005D3971">
        <w:rPr>
          <w:rFonts w:hint="eastAsia"/>
        </w:rPr>
        <w:t>二</w:t>
      </w:r>
      <w:r w:rsidRPr="005D3971">
        <w:rPr>
          <w:rFonts w:hint="eastAsia"/>
        </w:rPr>
        <w:t>)</w:t>
      </w:r>
      <w:r w:rsidRPr="005D3971">
        <w:rPr>
          <w:rFonts w:hint="eastAsia"/>
        </w:rPr>
        <w:t>個人或團體捐贈圖書資料且納入館藏，其數量一次達</w:t>
      </w:r>
      <w:proofErr w:type="gramStart"/>
      <w:r w:rsidRPr="005D3971">
        <w:rPr>
          <w:rFonts w:hint="eastAsia"/>
        </w:rPr>
        <w:t>一百冊者</w:t>
      </w:r>
      <w:proofErr w:type="gramEnd"/>
      <w:r w:rsidRPr="005D3971">
        <w:rPr>
          <w:rFonts w:hint="eastAsia"/>
        </w:rPr>
        <w:t>，</w:t>
      </w:r>
      <w:proofErr w:type="gramStart"/>
      <w:r w:rsidRPr="005D3971">
        <w:rPr>
          <w:rFonts w:hint="eastAsia"/>
        </w:rPr>
        <w:t>致贈感謝函</w:t>
      </w:r>
      <w:proofErr w:type="gramEnd"/>
      <w:r w:rsidRPr="005D3971">
        <w:rPr>
          <w:rFonts w:hint="eastAsia"/>
        </w:rPr>
        <w:t>。</w:t>
      </w:r>
    </w:p>
    <w:p w:rsidR="00C53822" w:rsidRPr="005D3971" w:rsidRDefault="00C53822" w:rsidP="005D3971"/>
    <w:sectPr w:rsidR="00C53822" w:rsidRPr="005D3971" w:rsidSect="005D39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71"/>
    <w:rsid w:val="005D3971"/>
    <w:rsid w:val="00C53822"/>
    <w:rsid w:val="00F5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D397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D397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39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D397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D397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39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1</cp:revision>
  <dcterms:created xsi:type="dcterms:W3CDTF">2018-04-19T08:15:00Z</dcterms:created>
  <dcterms:modified xsi:type="dcterms:W3CDTF">2018-04-19T08:18:00Z</dcterms:modified>
</cp:coreProperties>
</file>