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88" w:rsidRPr="00522688" w:rsidRDefault="00522688" w:rsidP="00522688">
      <w:pPr>
        <w:rPr>
          <w:rFonts w:hint="eastAsia"/>
        </w:rPr>
      </w:pPr>
      <w:r w:rsidRPr="00522688">
        <w:rPr>
          <w:rFonts w:hint="eastAsia"/>
        </w:rPr>
        <w:t>國立臺灣圖書館本土語言閱讀推廣活動策略</w:t>
      </w:r>
    </w:p>
    <w:p w:rsidR="00522688" w:rsidRPr="00522688" w:rsidRDefault="00522688" w:rsidP="00522688">
      <w:pPr>
        <w:rPr>
          <w:rFonts w:hint="eastAsia"/>
        </w:rPr>
      </w:pPr>
    </w:p>
    <w:p w:rsidR="00C53822" w:rsidRPr="00522688" w:rsidRDefault="00522688" w:rsidP="00522688">
      <w:r w:rsidRPr="00522688">
        <w:t>一、前言</w:t>
      </w:r>
      <w:bookmarkStart w:id="0" w:name="_GoBack"/>
      <w:bookmarkEnd w:id="0"/>
      <w:r w:rsidRPr="00522688">
        <w:br/>
      </w:r>
      <w:r w:rsidRPr="00522688">
        <w:t>現今臺灣民眾使用本土語言的能力減退，且較重視國語及英語，忽略了本土語言，致使有些民眾只會聽</w:t>
      </w:r>
      <w:proofErr w:type="gramStart"/>
      <w:r w:rsidRPr="00522688">
        <w:t>不會說或有些</w:t>
      </w:r>
      <w:proofErr w:type="gramEnd"/>
      <w:r w:rsidRPr="00522688">
        <w:t>根本完全不會。臺灣本土語言包含了閩南語、客家語、原住民族語等，是教育重要的一環，而語言傳承與教育的第一場域主要在家庭、社區，在本土語言價值逐漸受到大眾認同之時，許多社區與家庭卻已失去傳承語言的條件。有</w:t>
      </w:r>
      <w:proofErr w:type="gramStart"/>
      <w:r w:rsidRPr="00522688">
        <w:t>鑑</w:t>
      </w:r>
      <w:proofErr w:type="gramEnd"/>
      <w:r w:rsidRPr="00522688">
        <w:t>於各縣市及鄉鎮縣市圖書館為地方傳遞知識之中心，故期待以圖書館為傳遞語言及文化的媒介，培訓有語言能力及文化資本的志工，成為「本土語言種子志工」，藉由閱讀繪本、說故事及其他互動方式，為社區或圖書館進行本土語言教學，期待</w:t>
      </w:r>
      <w:proofErr w:type="gramStart"/>
      <w:r w:rsidRPr="00522688">
        <w:t>能將志工</w:t>
      </w:r>
      <w:proofErr w:type="gramEnd"/>
      <w:r w:rsidRPr="00522688">
        <w:t>的語文資產，</w:t>
      </w:r>
      <w:proofErr w:type="gramStart"/>
      <w:r w:rsidRPr="00522688">
        <w:t>提拱給需要</w:t>
      </w:r>
      <w:proofErr w:type="gramEnd"/>
      <w:r w:rsidRPr="00522688">
        <w:t>的家庭與社區，讓本土語言能永續長存。</w:t>
      </w:r>
      <w:r w:rsidRPr="00522688">
        <w:br/>
      </w:r>
      <w:r w:rsidRPr="00522688">
        <w:t>二、目標</w:t>
      </w:r>
      <w:r w:rsidRPr="00522688">
        <w:br/>
        <w:t>(</w:t>
      </w:r>
      <w:proofErr w:type="gramStart"/>
      <w:r w:rsidRPr="00522688">
        <w:t>一</w:t>
      </w:r>
      <w:proofErr w:type="gramEnd"/>
      <w:r w:rsidRPr="00522688">
        <w:t>)</w:t>
      </w:r>
      <w:r w:rsidRPr="00522688">
        <w:t>圖書館辦理本土語言推廣活動，結合既有資源，創造學習本土語言的場所，藉由</w:t>
      </w:r>
      <w:proofErr w:type="gramStart"/>
      <w:r w:rsidRPr="00522688">
        <w:t>積極推辦本土</w:t>
      </w:r>
      <w:proofErr w:type="gramEnd"/>
      <w:r w:rsidRPr="00522688">
        <w:t>語言推廣活動，以吸引民眾更加使用圖書館資源，圖書館除了是給人參閱資料的地方，亦可是培養語言能力、鞏固文化資產的重要平</w:t>
      </w:r>
      <w:proofErr w:type="gramStart"/>
      <w:r w:rsidRPr="00522688">
        <w:t>臺</w:t>
      </w:r>
      <w:proofErr w:type="gramEnd"/>
      <w:r w:rsidRPr="00522688">
        <w:t>。</w:t>
      </w:r>
      <w:r w:rsidRPr="00522688">
        <w:br/>
        <w:t>(</w:t>
      </w:r>
      <w:r w:rsidRPr="00522688">
        <w:t>二</w:t>
      </w:r>
      <w:r w:rsidRPr="00522688">
        <w:t>)</w:t>
      </w:r>
      <w:r w:rsidRPr="00522688">
        <w:t>辦理本土語言種子志工培訓課程，讓本土語言</w:t>
      </w:r>
      <w:proofErr w:type="gramStart"/>
      <w:r w:rsidRPr="00522688">
        <w:t>志工能透過</w:t>
      </w:r>
      <w:proofErr w:type="gramEnd"/>
      <w:r w:rsidRPr="00522688">
        <w:t>說故事、</w:t>
      </w:r>
      <w:proofErr w:type="gramStart"/>
      <w:r w:rsidRPr="00522688">
        <w:t>讀繪本</w:t>
      </w:r>
      <w:proofErr w:type="gramEnd"/>
      <w:r w:rsidRPr="00522688">
        <w:t>或表演等方式，讓孩子在輕鬆自在的環境中，學習本土語言。</w:t>
      </w:r>
      <w:r w:rsidRPr="00522688">
        <w:br/>
      </w:r>
      <w:r w:rsidRPr="00522688">
        <w:t>三、計畫內容</w:t>
      </w:r>
      <w:r w:rsidRPr="00522688">
        <w:br/>
      </w:r>
      <w:r w:rsidRPr="00522688">
        <w:t>辦理本土語言志工培訓活動，由各直轄市、縣市政府統籌撰寫本土語言推廣培訓計畫書，依全縣市人口結構、本土語言類型，規劃辦理各本土語言</w:t>
      </w:r>
      <w:r w:rsidRPr="00522688">
        <w:t>(</w:t>
      </w:r>
      <w:r w:rsidRPr="00522688">
        <w:t>閩南語、客家語、原住民族語</w:t>
      </w:r>
      <w:r w:rsidRPr="00522688">
        <w:t>)</w:t>
      </w:r>
      <w:r w:rsidRPr="00522688">
        <w:t>種子志工培訓課程，並利用全縣市圖書館現有環境，結合本部及社會資源，共同推廣本土語言活動，鼓勵民眾多使用本土語言並傳遞給下一代，落實本土教育推展，鼓勵大眾學習、運用，並增進對多元文化的認識、尊重、包容及欣賞，進而促進社會和諧。</w:t>
      </w:r>
      <w:r w:rsidRPr="00522688">
        <w:br/>
      </w:r>
      <w:r w:rsidRPr="00522688">
        <w:t>四、推動方式</w:t>
      </w:r>
      <w:r w:rsidRPr="00522688">
        <w:br/>
        <w:t>(</w:t>
      </w:r>
      <w:proofErr w:type="gramStart"/>
      <w:r w:rsidRPr="00522688">
        <w:t>一</w:t>
      </w:r>
      <w:proofErr w:type="gramEnd"/>
      <w:r w:rsidRPr="00522688">
        <w:t>)</w:t>
      </w:r>
      <w:r w:rsidRPr="00522688">
        <w:t>結合本部現有資源及社會資源，定期在圖書館或社區中心，辦理本土語言志工種子培訓課程，如有本土語言認證機制協助篩選志工更佳。</w:t>
      </w:r>
      <w:r w:rsidRPr="00522688">
        <w:br/>
        <w:t>(</w:t>
      </w:r>
      <w:r w:rsidRPr="00522688">
        <w:t>二</w:t>
      </w:r>
      <w:r w:rsidRPr="00522688">
        <w:t>)</w:t>
      </w:r>
      <w:r w:rsidRPr="00522688">
        <w:t>利用圖書館原有的兒童說故事時間、親</w:t>
      </w:r>
      <w:proofErr w:type="gramStart"/>
      <w:r w:rsidRPr="00522688">
        <w:t>子共讀</w:t>
      </w:r>
      <w:proofErr w:type="gramEnd"/>
      <w:r w:rsidRPr="00522688">
        <w:t>、戲劇表演等活動，亦可穿插本土語言說故事、表演活動等，讓小朋友能在語言情境中自然學習。</w:t>
      </w:r>
      <w:r w:rsidRPr="00522688">
        <w:br/>
        <w:t>(</w:t>
      </w:r>
      <w:r w:rsidRPr="00522688">
        <w:t>三</w:t>
      </w:r>
      <w:r w:rsidRPr="00522688">
        <w:t>)</w:t>
      </w:r>
      <w:r w:rsidRPr="00522688">
        <w:t>與學校合作，共同營造生活化本土語言學習環境，使學生學會本土語言，感受本土語言之美，進而建立愛護本土、關懷社會與自然之人本情懷。</w:t>
      </w:r>
      <w:r w:rsidRPr="00522688">
        <w:br/>
        <w:t>(</w:t>
      </w:r>
      <w:r w:rsidRPr="00522688">
        <w:t>四</w:t>
      </w:r>
      <w:r w:rsidRPr="00522688">
        <w:t>)</w:t>
      </w:r>
      <w:r w:rsidRPr="00522688">
        <w:t>圖書館可另</w:t>
      </w:r>
      <w:proofErr w:type="gramStart"/>
      <w:r w:rsidRPr="00522688">
        <w:t>闢</w:t>
      </w:r>
      <w:proofErr w:type="gramEnd"/>
      <w:r w:rsidRPr="00522688">
        <w:t>「本土語言教學輔助資料區」，收集典藏各種本土語言相關書籍資料，包括補充教材、教學參考資料、自學書籍、文學作品、相關學術研究、字辭典、有聲書等，方便民眾查閱資料。</w:t>
      </w:r>
      <w:r w:rsidRPr="00522688">
        <w:br/>
        <w:t>(</w:t>
      </w:r>
      <w:r w:rsidRPr="00522688">
        <w:t>五</w:t>
      </w:r>
      <w:r w:rsidRPr="00522688">
        <w:t>)</w:t>
      </w:r>
      <w:r w:rsidRPr="00522688">
        <w:t>辦理本土語言推廣發表活動或記者會，讓更多民眾加入本土語言推廣的行列，並提升民眾對本土語言的認同感，使本土語言得以永續傳承。</w:t>
      </w:r>
    </w:p>
    <w:sectPr w:rsidR="00C53822" w:rsidRPr="00522688" w:rsidSect="005226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88"/>
    <w:rsid w:val="00522688"/>
    <w:rsid w:val="00C53822"/>
    <w:rsid w:val="00F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1</cp:revision>
  <dcterms:created xsi:type="dcterms:W3CDTF">2018-04-20T02:16:00Z</dcterms:created>
  <dcterms:modified xsi:type="dcterms:W3CDTF">2018-04-20T02:18:00Z</dcterms:modified>
</cp:coreProperties>
</file>